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A67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default" w:ascii="Times New Roman" w:hAnsi="Times New Roman" w:eastAsia="微软雅黑" w:cs="Times New Roman"/>
          <w:b/>
          <w:bCs/>
          <w:sz w:val="32"/>
          <w:szCs w:val="32"/>
          <w:lang w:val="en-US" w:eastAsia="zh-CN"/>
        </w:rPr>
      </w:pPr>
    </w:p>
    <w:p w14:paraId="0C5EB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default" w:ascii="Times New Roman" w:hAnsi="Times New Roman" w:eastAsia="微软雅黑" w:cs="Times New Roman"/>
          <w:b/>
          <w:bCs/>
          <w:sz w:val="32"/>
          <w:szCs w:val="32"/>
          <w:lang w:val="en-US" w:eastAsia="zh-CN"/>
        </w:rPr>
      </w:pPr>
      <w:r>
        <w:rPr>
          <w:rFonts w:hint="default" w:ascii="Times New Roman" w:hAnsi="Times New Roman" w:eastAsia="微软雅黑" w:cs="Times New Roman"/>
          <w:b/>
          <w:bCs/>
          <w:sz w:val="32"/>
          <w:szCs w:val="32"/>
          <w:lang w:val="en-US" w:eastAsia="zh-CN"/>
        </w:rPr>
        <w:t>Change of Authorship Form</w:t>
      </w:r>
    </w:p>
    <w:p w14:paraId="6DAD54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0" w:firstLineChars="0"/>
        <w:jc w:val="center"/>
        <w:textAlignment w:val="auto"/>
        <w:rPr>
          <w:rFonts w:hint="default" w:ascii="Times New Roman" w:hAnsi="Times New Roman" w:eastAsia="微软雅黑" w:cs="Times New Roman"/>
          <w:b/>
          <w:bCs/>
          <w:sz w:val="24"/>
          <w:szCs w:val="24"/>
          <w:lang w:val="en-US" w:eastAsia="zh-CN"/>
        </w:rPr>
      </w:pPr>
    </w:p>
    <w:p w14:paraId="442F8D7E">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val="0"/>
          <w:bCs w:val="0"/>
          <w:sz w:val="21"/>
          <w:szCs w:val="21"/>
          <w:lang w:val="en-US" w:eastAsia="zh-CN"/>
        </w:rPr>
      </w:pPr>
      <w:r>
        <w:rPr>
          <w:rFonts w:hint="default" w:ascii="Times New Roman" w:hAnsi="Times New Roman" w:eastAsia="微软雅黑" w:cs="Times New Roman"/>
          <w:b w:val="0"/>
          <w:bCs w:val="0"/>
          <w:sz w:val="21"/>
          <w:szCs w:val="21"/>
          <w:lang w:val="en-US" w:eastAsia="zh-CN"/>
        </w:rPr>
        <w:t xml:space="preserve">Star Mountain Publishing adheres to the authorship guidelines established by the International </w:t>
      </w:r>
      <w:r>
        <w:rPr>
          <w:rFonts w:hint="default" w:ascii="Times New Roman" w:hAnsi="Times New Roman" w:eastAsia="微软雅黑" w:cs="Times New Roman"/>
          <w:b w:val="0"/>
          <w:bCs w:val="0"/>
          <w:sz w:val="21"/>
          <w:szCs w:val="21"/>
          <w:u w:val="none"/>
          <w:lang w:val="en-US" w:eastAsia="zh-CN"/>
        </w:rPr>
        <w:t>Committee of Medical Journal Editors (ICMJE).</w:t>
      </w:r>
      <w:r>
        <w:rPr>
          <w:rFonts w:hint="default" w:ascii="Times New Roman" w:hAnsi="Times New Roman" w:eastAsia="微软雅黑" w:cs="Times New Roman"/>
          <w:b w:val="0"/>
          <w:bCs w:val="0"/>
          <w:sz w:val="21"/>
          <w:szCs w:val="21"/>
          <w:lang w:val="en-US" w:eastAsia="zh-CN"/>
        </w:rPr>
        <w:t xml:space="preserve"> Authorship should following the Authorship requires meeting </w:t>
      </w:r>
      <w:r>
        <w:rPr>
          <w:rFonts w:hint="default" w:ascii="Times New Roman" w:hAnsi="Times New Roman" w:eastAsia="微软雅黑" w:cs="Times New Roman"/>
          <w:b/>
          <w:bCs/>
          <w:sz w:val="21"/>
          <w:szCs w:val="21"/>
          <w:lang w:val="en-US" w:eastAsia="zh-CN"/>
        </w:rPr>
        <w:t>all four criteria</w:t>
      </w:r>
      <w:r>
        <w:rPr>
          <w:rFonts w:hint="default" w:ascii="Times New Roman" w:hAnsi="Times New Roman" w:eastAsia="微软雅黑" w:cs="Times New Roman"/>
          <w:b w:val="0"/>
          <w:bCs w:val="0"/>
          <w:sz w:val="21"/>
          <w:szCs w:val="21"/>
          <w:lang w:val="en-US" w:eastAsia="zh-CN"/>
        </w:rPr>
        <w:t>:</w:t>
      </w:r>
    </w:p>
    <w:p w14:paraId="6784DD1E">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Substantial contributions to the conception or design of the work; or the acquisition, analysis, or interpretation of data for the work; </w:t>
      </w:r>
    </w:p>
    <w:p w14:paraId="570A3267">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Drafting the work or reviewing it critically for important intellectual content; </w:t>
      </w:r>
    </w:p>
    <w:p w14:paraId="2BEE9DF6">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Final approval of the version to be published;</w:t>
      </w:r>
    </w:p>
    <w:p w14:paraId="04CE7EE5">
      <w:pPr>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Agreement to be accountable for all aspects of the work in ensuring that questions related to the accuracy or integrity of any part of the work are appropriately investigated and resolved.</w:t>
      </w:r>
    </w:p>
    <w:p w14:paraId="4448CB7C">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 xml:space="preserve">All individuals listed as authors must fulfill all four authorship criteria. Individuals who have contributed to the work but do not meet all four authorship criteria are not eligible for authorship. </w:t>
      </w:r>
    </w:p>
    <w:p w14:paraId="392DEB1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sz w:val="21"/>
          <w:szCs w:val="21"/>
          <w:lang w:val="en-US" w:eastAsia="zh-CN"/>
        </w:rPr>
      </w:pPr>
    </w:p>
    <w:p w14:paraId="6A9C296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val="0"/>
          <w:bCs w:val="0"/>
          <w:color w:val="000000" w:themeColor="text1"/>
          <w:sz w:val="21"/>
          <w:szCs w:val="21"/>
          <w:u w:val="none"/>
          <w:lang w:val="en-US" w:eastAsia="zh-CN"/>
          <w14:textFill>
            <w14:solidFill>
              <w14:schemeClr w14:val="tx1"/>
            </w14:solidFill>
          </w14:textFill>
        </w:rPr>
      </w:pPr>
      <w:r>
        <w:rPr>
          <w:rFonts w:hint="default" w:ascii="Times New Roman" w:hAnsi="Times New Roman" w:eastAsia="微软雅黑" w:cs="Times New Roman"/>
          <w:sz w:val="21"/>
          <w:szCs w:val="21"/>
          <w:lang w:val="en-US" w:eastAsia="zh-CN"/>
        </w:rPr>
        <w:t xml:space="preserve">Authorship must be carefully considered and definitively established prior to manuscript submission. </w:t>
      </w:r>
      <w:r>
        <w:rPr>
          <w:rFonts w:hint="default" w:ascii="Times New Roman" w:hAnsi="Times New Roman" w:eastAsia="微软雅黑" w:cs="Times New Roman"/>
          <w:b w:val="0"/>
          <w:bCs w:val="0"/>
          <w:color w:val="000000" w:themeColor="text1"/>
          <w:sz w:val="21"/>
          <w:szCs w:val="21"/>
          <w:u w:val="none"/>
          <w:lang w:val="en-US" w:eastAsia="zh-CN"/>
          <w14:textFill>
            <w14:solidFill>
              <w14:schemeClr w14:val="tx1"/>
            </w14:solidFill>
          </w14:textFill>
        </w:rPr>
        <w:t xml:space="preserve">Any change to authorship, including </w:t>
      </w:r>
      <w:r>
        <w:rPr>
          <w:rFonts w:hint="default" w:ascii="Times New Roman" w:hAnsi="Times New Roman" w:eastAsia="微软雅黑" w:cs="Times New Roman"/>
          <w:b/>
          <w:bCs/>
          <w:color w:val="000000" w:themeColor="text1"/>
          <w:sz w:val="21"/>
          <w:szCs w:val="21"/>
          <w:u w:val="none"/>
          <w:lang w:val="en-US" w:eastAsia="zh-CN"/>
          <w14:textFill>
            <w14:solidFill>
              <w14:schemeClr w14:val="tx1"/>
            </w14:solidFill>
          </w14:textFill>
        </w:rPr>
        <w:t>additions, deletions, or alterations to the sequence</w:t>
      </w:r>
      <w:r>
        <w:rPr>
          <w:rFonts w:hint="default" w:ascii="Times New Roman" w:hAnsi="Times New Roman" w:eastAsia="微软雅黑" w:cs="Times New Roman"/>
          <w:b w:val="0"/>
          <w:bCs w:val="0"/>
          <w:color w:val="000000" w:themeColor="text1"/>
          <w:sz w:val="21"/>
          <w:szCs w:val="21"/>
          <w:u w:val="none"/>
          <w:lang w:val="en-US" w:eastAsia="zh-CN"/>
          <w14:textFill>
            <w14:solidFill>
              <w14:schemeClr w14:val="tx1"/>
            </w14:solidFill>
          </w14:textFill>
        </w:rPr>
        <w:t xml:space="preserve"> is treated with the utmost seriousness. Such requests require the unanimous, documented consent of</w:t>
      </w:r>
      <w:r>
        <w:rPr>
          <w:rFonts w:hint="default" w:ascii="Times New Roman" w:hAnsi="Times New Roman" w:eastAsia="微软雅黑" w:cs="Times New Roman"/>
          <w:b/>
          <w:bCs/>
          <w:color w:val="000000" w:themeColor="text1"/>
          <w:sz w:val="21"/>
          <w:szCs w:val="21"/>
          <w:u w:val="none"/>
          <w:lang w:val="en-US" w:eastAsia="zh-CN"/>
          <w14:textFill>
            <w14:solidFill>
              <w14:schemeClr w14:val="tx1"/>
            </w14:solidFill>
          </w14:textFill>
        </w:rPr>
        <w:t xml:space="preserve"> all co-authors</w:t>
      </w:r>
      <w:r>
        <w:rPr>
          <w:rFonts w:hint="default" w:ascii="Times New Roman" w:hAnsi="Times New Roman" w:eastAsia="微软雅黑" w:cs="Times New Roman"/>
          <w:b w:val="0"/>
          <w:bCs w:val="0"/>
          <w:color w:val="000000" w:themeColor="text1"/>
          <w:sz w:val="21"/>
          <w:szCs w:val="21"/>
          <w:u w:val="none"/>
          <w:lang w:val="en-US" w:eastAsia="zh-CN"/>
          <w14:textFill>
            <w14:solidFill>
              <w14:schemeClr w14:val="tx1"/>
            </w14:solidFill>
          </w14:textFill>
        </w:rPr>
        <w:t>, including those to be added or removed.</w:t>
      </w:r>
    </w:p>
    <w:p w14:paraId="4654E93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sz w:val="21"/>
          <w:szCs w:val="21"/>
          <w:lang w:val="en-US" w:eastAsia="zh-CN"/>
        </w:rPr>
      </w:pPr>
      <w:r>
        <w:rPr>
          <w:rFonts w:hint="default" w:ascii="Times New Roman" w:hAnsi="Times New Roman" w:eastAsia="微软雅黑" w:cs="Times New Roman"/>
          <w:sz w:val="21"/>
          <w:szCs w:val="21"/>
          <w:lang w:val="en-US" w:eastAsia="zh-CN"/>
        </w:rPr>
        <w:t>For more information on authorship policy, please visit the journal's</w:t>
      </w:r>
      <w:r>
        <w:rPr>
          <w:rFonts w:hint="default" w:ascii="Times New Roman" w:hAnsi="Times New Roman" w:eastAsia="微软雅黑" w:cs="Times New Roman"/>
          <w:color w:val="auto"/>
          <w:sz w:val="21"/>
          <w:szCs w:val="21"/>
          <w:u w:val="none"/>
          <w:lang w:val="en-US" w:eastAsia="zh-CN"/>
        </w:rPr>
        <w:t xml:space="preserve"> </w:t>
      </w:r>
      <w:r>
        <w:rPr>
          <w:rFonts w:hint="default" w:ascii="Times New Roman" w:hAnsi="Times New Roman" w:eastAsia="微软雅黑" w:cs="Times New Roman"/>
          <w:color w:val="auto"/>
          <w:sz w:val="21"/>
          <w:szCs w:val="21"/>
          <w:u w:val="none"/>
          <w:lang w:val="en-US" w:eastAsia="zh-CN"/>
        </w:rPr>
        <w:fldChar w:fldCharType="begin"/>
      </w:r>
      <w:r>
        <w:rPr>
          <w:rFonts w:hint="default" w:ascii="Times New Roman" w:hAnsi="Times New Roman" w:eastAsia="微软雅黑" w:cs="Times New Roman"/>
          <w:color w:val="auto"/>
          <w:sz w:val="21"/>
          <w:szCs w:val="21"/>
          <w:u w:val="none"/>
          <w:lang w:val="en-US" w:eastAsia="zh-CN"/>
        </w:rPr>
        <w:instrText xml:space="preserve"> HYPERLINK "https://journals.starmountint.com/index.php/adf/about/submissions" </w:instrText>
      </w:r>
      <w:r>
        <w:rPr>
          <w:rFonts w:hint="default" w:ascii="Times New Roman" w:hAnsi="Times New Roman" w:eastAsia="微软雅黑" w:cs="Times New Roman"/>
          <w:color w:val="auto"/>
          <w:sz w:val="21"/>
          <w:szCs w:val="21"/>
          <w:u w:val="none"/>
          <w:lang w:val="en-US" w:eastAsia="zh-CN"/>
        </w:rPr>
        <w:fldChar w:fldCharType="separate"/>
      </w:r>
      <w:r>
        <w:rPr>
          <w:rStyle w:val="8"/>
          <w:rFonts w:hint="default" w:ascii="Times New Roman" w:hAnsi="Times New Roman" w:eastAsia="微软雅黑" w:cs="Times New Roman"/>
          <w:sz w:val="21"/>
          <w:szCs w:val="21"/>
          <w:lang w:val="en-US" w:eastAsia="zh-CN"/>
        </w:rPr>
        <w:t>Author Guidelines</w:t>
      </w:r>
      <w:r>
        <w:rPr>
          <w:rFonts w:hint="default" w:ascii="Times New Roman" w:hAnsi="Times New Roman" w:eastAsia="微软雅黑" w:cs="Times New Roman"/>
          <w:color w:val="auto"/>
          <w:sz w:val="21"/>
          <w:szCs w:val="21"/>
          <w:u w:val="none"/>
          <w:lang w:val="en-US" w:eastAsia="zh-CN"/>
        </w:rPr>
        <w:fldChar w:fldCharType="end"/>
      </w:r>
      <w:r>
        <w:rPr>
          <w:rFonts w:hint="default" w:ascii="Times New Roman" w:hAnsi="Times New Roman" w:eastAsia="微软雅黑" w:cs="Times New Roman"/>
          <w:sz w:val="21"/>
          <w:szCs w:val="21"/>
          <w:lang w:val="en-US" w:eastAsia="zh-CN"/>
        </w:rPr>
        <w:t>.</w:t>
      </w:r>
      <w:bookmarkStart w:id="0" w:name="_GoBack"/>
      <w:bookmarkEnd w:id="0"/>
    </w:p>
    <w:p w14:paraId="076DAF0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lang w:val="en-US" w:eastAsia="zh-CN"/>
        </w:rPr>
      </w:pPr>
      <w:r>
        <w:rPr>
          <w:rFonts w:hint="default" w:ascii="Times New Roman" w:hAnsi="Times New Roman" w:eastAsia="微软雅黑" w:cs="Times New Roman"/>
          <w:b/>
          <w:bCs/>
          <w:i w:val="0"/>
          <w:iCs w:val="0"/>
          <w:sz w:val="21"/>
          <w:szCs w:val="21"/>
          <w:u w:val="none"/>
          <w:lang w:val="en-US" w:eastAsia="zh-CN"/>
        </w:rPr>
        <w:t>Submission Information</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4750C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1" w:type="dxa"/>
            <w:vAlign w:val="top"/>
          </w:tcPr>
          <w:p w14:paraId="3064E1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vertAlign w:val="baseline"/>
                <w:lang w:val="en-US" w:eastAsia="zh-CN"/>
              </w:rPr>
            </w:pPr>
            <w:r>
              <w:rPr>
                <w:rFonts w:hint="default" w:ascii="Times New Roman" w:hAnsi="Times New Roman" w:eastAsia="微软雅黑" w:cs="Times New Roman"/>
                <w:i w:val="0"/>
                <w:iCs w:val="0"/>
                <w:sz w:val="21"/>
                <w:szCs w:val="21"/>
                <w:u w:val="none"/>
                <w:vertAlign w:val="baseline"/>
                <w:lang w:val="en-US" w:eastAsia="zh-CN"/>
              </w:rPr>
              <w:t>Journal Title</w:t>
            </w:r>
          </w:p>
        </w:tc>
        <w:tc>
          <w:tcPr>
            <w:tcW w:w="4981" w:type="dxa"/>
            <w:vAlign w:val="top"/>
          </w:tcPr>
          <w:p w14:paraId="35332A3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vertAlign w:val="baseline"/>
                <w:lang w:val="en-US" w:eastAsia="zh-CN"/>
              </w:rPr>
            </w:pPr>
          </w:p>
        </w:tc>
      </w:tr>
      <w:tr w14:paraId="0D0F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1" w:type="dxa"/>
            <w:vAlign w:val="top"/>
          </w:tcPr>
          <w:p w14:paraId="15F96E5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vertAlign w:val="baseline"/>
                <w:lang w:val="en-US" w:eastAsia="zh-CN"/>
              </w:rPr>
            </w:pPr>
            <w:r>
              <w:rPr>
                <w:rFonts w:hint="default" w:ascii="Times New Roman" w:hAnsi="Times New Roman" w:cs="Times New Roman"/>
                <w:sz w:val="21"/>
                <w:szCs w:val="21"/>
              </w:rPr>
              <w:t>Manuscript ID</w:t>
            </w:r>
          </w:p>
        </w:tc>
        <w:tc>
          <w:tcPr>
            <w:tcW w:w="4981" w:type="dxa"/>
            <w:vAlign w:val="top"/>
          </w:tcPr>
          <w:p w14:paraId="34B4C7A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vertAlign w:val="baseline"/>
                <w:lang w:val="en-US" w:eastAsia="zh-CN"/>
              </w:rPr>
            </w:pPr>
          </w:p>
        </w:tc>
      </w:tr>
      <w:tr w14:paraId="594B5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981" w:type="dxa"/>
            <w:vAlign w:val="top"/>
          </w:tcPr>
          <w:p w14:paraId="724F23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vertAlign w:val="baseline"/>
                <w:lang w:val="en-US" w:eastAsia="zh-CN"/>
              </w:rPr>
            </w:pPr>
            <w:r>
              <w:rPr>
                <w:rFonts w:hint="default" w:ascii="Times New Roman" w:hAnsi="Times New Roman" w:cs="Times New Roman"/>
                <w:sz w:val="21"/>
                <w:szCs w:val="21"/>
              </w:rPr>
              <w:t>Manuscript Title</w:t>
            </w:r>
          </w:p>
        </w:tc>
        <w:tc>
          <w:tcPr>
            <w:tcW w:w="4981" w:type="dxa"/>
            <w:vAlign w:val="top"/>
          </w:tcPr>
          <w:p w14:paraId="11E9AB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微软雅黑" w:cs="Times New Roman"/>
                <w:b/>
                <w:bCs/>
                <w:i w:val="0"/>
                <w:iCs w:val="0"/>
                <w:sz w:val="21"/>
                <w:szCs w:val="21"/>
                <w:u w:val="none"/>
                <w:vertAlign w:val="baseline"/>
                <w:lang w:val="en-US" w:eastAsia="zh-CN"/>
              </w:rPr>
            </w:pPr>
          </w:p>
        </w:tc>
      </w:tr>
    </w:tbl>
    <w:p w14:paraId="5AC9D3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p>
    <w:p w14:paraId="27D1144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Authorship Change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1"/>
        <w:gridCol w:w="4981"/>
      </w:tblGrid>
      <w:tr w14:paraId="6D48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exact"/>
        </w:trPr>
        <w:tc>
          <w:tcPr>
            <w:tcW w:w="4981" w:type="dxa"/>
            <w:vAlign w:val="top"/>
          </w:tcPr>
          <w:p w14:paraId="5DFDBE0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sz w:val="21"/>
                <w:szCs w:val="21"/>
                <w:lang w:val="en-US" w:eastAsia="zh-CN"/>
              </w:rPr>
              <w:t>Changes Request (Add new author(s); Remove author(s); Change the corresponding author ; Change the order of authors)</w:t>
            </w:r>
          </w:p>
        </w:tc>
        <w:tc>
          <w:tcPr>
            <w:tcW w:w="4981" w:type="dxa"/>
            <w:vAlign w:val="top"/>
          </w:tcPr>
          <w:p w14:paraId="0806510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vertAlign w:val="baseline"/>
                <w:lang w:val="en-US" w:eastAsia="zh-CN"/>
              </w:rPr>
            </w:pPr>
          </w:p>
        </w:tc>
      </w:tr>
      <w:tr w14:paraId="7ABE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4981" w:type="dxa"/>
            <w:vAlign w:val="top"/>
          </w:tcPr>
          <w:p w14:paraId="48B19D4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Reasons for Authorship Change</w:t>
            </w:r>
          </w:p>
          <w:p w14:paraId="2C0897A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vertAlign w:val="baseline"/>
                <w:lang w:val="en-US" w:eastAsia="zh-CN"/>
              </w:rPr>
            </w:pPr>
          </w:p>
          <w:p w14:paraId="175AF1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vertAlign w:val="baseline"/>
                <w:lang w:val="en-US" w:eastAsia="zh-CN"/>
              </w:rPr>
            </w:pPr>
          </w:p>
        </w:tc>
        <w:tc>
          <w:tcPr>
            <w:tcW w:w="4981" w:type="dxa"/>
            <w:vAlign w:val="top"/>
          </w:tcPr>
          <w:p w14:paraId="490D08B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vertAlign w:val="baseline"/>
                <w:lang w:val="en-US" w:eastAsia="zh-CN"/>
              </w:rPr>
            </w:pPr>
          </w:p>
        </w:tc>
      </w:tr>
    </w:tbl>
    <w:p w14:paraId="3E36A4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lang w:val="en-US" w:eastAsia="zh-CN"/>
        </w:rPr>
      </w:pPr>
    </w:p>
    <w:p w14:paraId="3EF34A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 xml:space="preserve">Original Authorship </w:t>
      </w:r>
    </w:p>
    <w:p w14:paraId="5D90B3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 xml:space="preserve">The corresponding author is responsible for ensuring the complete and correct author list, order, and affiliations. any modification to authorship details( e.g. add new author(s), remove author(s), change the corresponding author, change the order of authors) must receive prior written consent from every individual listed as an author. </w:t>
      </w:r>
    </w:p>
    <w:p w14:paraId="71BC6A2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lang w:val="en-US" w:eastAsia="zh-CN"/>
        </w:rPr>
      </w:pPr>
    </w:p>
    <w:p w14:paraId="06B540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All authors</w:t>
      </w:r>
      <w:r>
        <w:rPr>
          <w:rFonts w:hint="default" w:ascii="Times New Roman" w:hAnsi="Times New Roman" w:cs="Times New Roman"/>
          <w:sz w:val="21"/>
          <w:szCs w:val="21"/>
          <w:lang w:val="en-US" w:eastAsia="zh-CN"/>
        </w:rPr>
        <w:t xml:space="preserve"> must be listed in the </w:t>
      </w:r>
      <w:r>
        <w:rPr>
          <w:rFonts w:hint="default" w:ascii="Times New Roman" w:hAnsi="Times New Roman" w:cs="Times New Roman"/>
          <w:b/>
          <w:bCs/>
          <w:sz w:val="21"/>
          <w:szCs w:val="21"/>
          <w:lang w:val="en-US" w:eastAsia="zh-CN"/>
        </w:rPr>
        <w:t>same order</w:t>
      </w:r>
      <w:r>
        <w:rPr>
          <w:rFonts w:hint="default" w:ascii="Times New Roman" w:hAnsi="Times New Roman" w:cs="Times New Roman"/>
          <w:sz w:val="21"/>
          <w:szCs w:val="21"/>
          <w:lang w:val="en-US" w:eastAsia="zh-CN"/>
        </w:rPr>
        <w:t xml:space="preserve"> as in the </w:t>
      </w:r>
      <w:r>
        <w:rPr>
          <w:rFonts w:hint="default" w:ascii="Times New Roman" w:hAnsi="Times New Roman" w:cs="Times New Roman"/>
          <w:b/>
          <w:bCs/>
          <w:sz w:val="21"/>
          <w:szCs w:val="21"/>
          <w:lang w:val="en-US" w:eastAsia="zh-CN"/>
        </w:rPr>
        <w:t>original submissio</w:t>
      </w:r>
      <w:r>
        <w:rPr>
          <w:rFonts w:hint="default" w:ascii="Times New Roman" w:hAnsi="Times New Roman" w:cs="Times New Roman"/>
          <w:sz w:val="21"/>
          <w:szCs w:val="21"/>
          <w:lang w:val="en-US" w:eastAsia="zh-CN"/>
        </w:rPr>
        <w:t>n. For more than 10 use an extra sheet. Each author must provide</w:t>
      </w:r>
      <w:r>
        <w:rPr>
          <w:rFonts w:hint="default" w:ascii="Times New Roman" w:hAnsi="Times New Roman" w:cs="Times New Roman"/>
          <w:b/>
          <w:bCs/>
          <w:sz w:val="21"/>
          <w:szCs w:val="21"/>
          <w:lang w:val="en-US" w:eastAsia="zh-CN"/>
        </w:rPr>
        <w:t xml:space="preserve"> signature</w:t>
      </w:r>
      <w:r>
        <w:rPr>
          <w:rFonts w:hint="default" w:ascii="Times New Roman" w:hAnsi="Times New Roman" w:cs="Times New Roman"/>
          <w:sz w:val="21"/>
          <w:szCs w:val="21"/>
          <w:lang w:val="en-US" w:eastAsia="zh-CN"/>
        </w:rPr>
        <w:t xml:space="preserve"> below (handwritten or electronic) to approve the authorship change. </w:t>
      </w:r>
      <w:r>
        <w:rPr>
          <w:rFonts w:hint="default" w:ascii="Times New Roman" w:hAnsi="Times New Roman" w:cs="Times New Roman"/>
          <w:b/>
          <w:bCs/>
          <w:sz w:val="21"/>
          <w:szCs w:val="21"/>
          <w:lang w:val="en-US" w:eastAsia="zh-CN"/>
        </w:rPr>
        <w:t>Please indicate the corresponding author with an asterisk *. If there are co-first authors, please indicate them with hashes/pound signs (#)</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2"/>
        <w:gridCol w:w="1992"/>
      </w:tblGrid>
      <w:tr w14:paraId="32327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vAlign w:val="top"/>
          </w:tcPr>
          <w:p w14:paraId="333BAB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Order</w:t>
            </w:r>
          </w:p>
        </w:tc>
        <w:tc>
          <w:tcPr>
            <w:tcW w:w="1992" w:type="dxa"/>
            <w:vAlign w:val="top"/>
          </w:tcPr>
          <w:p w14:paraId="252734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Full Name</w:t>
            </w:r>
          </w:p>
        </w:tc>
        <w:tc>
          <w:tcPr>
            <w:tcW w:w="1992" w:type="dxa"/>
            <w:vAlign w:val="top"/>
          </w:tcPr>
          <w:p w14:paraId="153AA1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Email Address</w:t>
            </w:r>
          </w:p>
        </w:tc>
        <w:tc>
          <w:tcPr>
            <w:tcW w:w="1992" w:type="dxa"/>
            <w:vAlign w:val="top"/>
          </w:tcPr>
          <w:p w14:paraId="415426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Affiliation</w:t>
            </w:r>
          </w:p>
        </w:tc>
        <w:tc>
          <w:tcPr>
            <w:tcW w:w="1992" w:type="dxa"/>
            <w:vAlign w:val="top"/>
          </w:tcPr>
          <w:p w14:paraId="7D91CC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Signature &amp; Date</w:t>
            </w:r>
          </w:p>
        </w:tc>
      </w:tr>
      <w:tr w14:paraId="7BF3B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535042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(1)</w:t>
            </w:r>
          </w:p>
        </w:tc>
        <w:tc>
          <w:tcPr>
            <w:tcW w:w="1992" w:type="dxa"/>
            <w:vAlign w:val="top"/>
          </w:tcPr>
          <w:p w14:paraId="11B5115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29D92D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351AB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95D8C1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023F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78FFED4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(2)</w:t>
            </w:r>
          </w:p>
        </w:tc>
        <w:tc>
          <w:tcPr>
            <w:tcW w:w="1992" w:type="dxa"/>
            <w:vAlign w:val="top"/>
          </w:tcPr>
          <w:p w14:paraId="1F7FECB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96636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E62213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CC0FD2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48D7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54F5EB4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(3)</w:t>
            </w:r>
          </w:p>
        </w:tc>
        <w:tc>
          <w:tcPr>
            <w:tcW w:w="1992" w:type="dxa"/>
            <w:vAlign w:val="top"/>
          </w:tcPr>
          <w:p w14:paraId="2B8A53D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216A38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496B7F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DFCF84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53C6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0D959C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(4)</w:t>
            </w:r>
          </w:p>
        </w:tc>
        <w:tc>
          <w:tcPr>
            <w:tcW w:w="1992" w:type="dxa"/>
            <w:vAlign w:val="top"/>
          </w:tcPr>
          <w:p w14:paraId="4D6068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682D14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5A0AC7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8CC094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4F81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5EE667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(5)</w:t>
            </w:r>
          </w:p>
        </w:tc>
        <w:tc>
          <w:tcPr>
            <w:tcW w:w="1992" w:type="dxa"/>
            <w:vAlign w:val="top"/>
          </w:tcPr>
          <w:p w14:paraId="5E8B6E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C27347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4D5B8D3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951EC2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61B5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2CC115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(6)</w:t>
            </w:r>
          </w:p>
        </w:tc>
        <w:tc>
          <w:tcPr>
            <w:tcW w:w="1992" w:type="dxa"/>
            <w:vAlign w:val="top"/>
          </w:tcPr>
          <w:p w14:paraId="30A9E65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2086E7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795D4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F52459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4EA6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1A424F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(7)</w:t>
            </w:r>
          </w:p>
        </w:tc>
        <w:tc>
          <w:tcPr>
            <w:tcW w:w="1992" w:type="dxa"/>
            <w:vAlign w:val="top"/>
          </w:tcPr>
          <w:p w14:paraId="44E906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63C49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275339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3F28A9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7221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5EB9F9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(8)</w:t>
            </w:r>
          </w:p>
        </w:tc>
        <w:tc>
          <w:tcPr>
            <w:tcW w:w="1992" w:type="dxa"/>
            <w:vAlign w:val="top"/>
          </w:tcPr>
          <w:p w14:paraId="005116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BE3975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04BF4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4C3AF0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0F977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596065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(9)</w:t>
            </w:r>
          </w:p>
        </w:tc>
        <w:tc>
          <w:tcPr>
            <w:tcW w:w="1992" w:type="dxa"/>
            <w:vAlign w:val="top"/>
          </w:tcPr>
          <w:p w14:paraId="27AC74B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F474F7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AF964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5CE3CE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5B67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21A04F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(10)</w:t>
            </w:r>
          </w:p>
        </w:tc>
        <w:tc>
          <w:tcPr>
            <w:tcW w:w="1992" w:type="dxa"/>
            <w:vAlign w:val="top"/>
          </w:tcPr>
          <w:p w14:paraId="6D93B8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AEB756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B3DEE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8FEE62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bl>
    <w:p w14:paraId="6EF714C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p>
    <w:p w14:paraId="672A95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To formalize the authorship changes, please adhere to the following:</w:t>
      </w:r>
    </w:p>
    <w:p w14:paraId="2C095C4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List all authors in the exact sequence presented on the new manuscript title page</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highlight w:val="yellow"/>
          <w:lang w:val="en-US"/>
        </w:rPr>
        <w:t xml:space="preserve">Please indicate the corresponding author </w:t>
      </w:r>
      <w:r>
        <w:rPr>
          <w:rFonts w:hint="default" w:ascii="Times New Roman" w:hAnsi="Times New Roman" w:cs="Times New Roman"/>
          <w:sz w:val="21"/>
          <w:szCs w:val="21"/>
          <w:highlight w:val="yellow"/>
          <w:lang w:val="en-US" w:eastAsia="zh-CN"/>
        </w:rPr>
        <w:t>by adding</w:t>
      </w:r>
      <w:r>
        <w:rPr>
          <w:rFonts w:hint="default" w:ascii="Times New Roman" w:hAnsi="Times New Roman" w:cs="Times New Roman"/>
          <w:sz w:val="21"/>
          <w:szCs w:val="21"/>
          <w:highlight w:val="yellow"/>
          <w:lang w:val="en-US"/>
        </w:rPr>
        <w:t xml:space="preserve"> asterisk</w:t>
      </w:r>
      <w:r>
        <w:rPr>
          <w:rFonts w:hint="default" w:ascii="Times New Roman" w:hAnsi="Times New Roman" w:cs="Times New Roman"/>
          <w:sz w:val="21"/>
          <w:szCs w:val="21"/>
          <w:highlight w:val="yellow"/>
          <w:lang w:val="en-US" w:eastAsia="zh-CN"/>
        </w:rPr>
        <w:t xml:space="preserve"> *</w:t>
      </w:r>
      <w:r>
        <w:rPr>
          <w:rFonts w:hint="default" w:ascii="Times New Roman" w:hAnsi="Times New Roman" w:cs="Times New Roman"/>
          <w:sz w:val="21"/>
          <w:szCs w:val="21"/>
          <w:highlight w:val="yellow"/>
          <w:lang w:val="en-US"/>
        </w:rPr>
        <w:t>.</w:t>
      </w:r>
      <w:r>
        <w:rPr>
          <w:rFonts w:hint="default" w:ascii="Times New Roman" w:hAnsi="Times New Roman" w:cs="Times New Roman"/>
          <w:sz w:val="21"/>
          <w:szCs w:val="21"/>
          <w:lang w:val="en-US" w:eastAsia="zh-CN"/>
        </w:rPr>
        <w:t xml:space="preserve"> </w:t>
      </w:r>
      <w:r>
        <w:rPr>
          <w:rFonts w:hint="default" w:ascii="Times New Roman" w:hAnsi="Times New Roman" w:cs="Times New Roman"/>
          <w:sz w:val="21"/>
          <w:szCs w:val="21"/>
          <w:highlight w:val="yellow"/>
          <w:lang w:val="en-US" w:eastAsia="zh-CN"/>
        </w:rPr>
        <w:t>If there are co-first authors, please indicate them with hashes/pound signs (#)</w:t>
      </w:r>
    </w:p>
    <w:p w14:paraId="2597785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Each author must provide their signature below.</w:t>
      </w:r>
    </w:p>
    <w:p w14:paraId="1BDA40C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hanging="420" w:firstLineChars="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By signing, authors confirm their agreement with the changes and their adherence to the responsibilities detailed on the subsequent page.</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2"/>
        <w:gridCol w:w="1992"/>
      </w:tblGrid>
      <w:tr w14:paraId="6EAB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vAlign w:val="top"/>
          </w:tcPr>
          <w:p w14:paraId="00526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Order</w:t>
            </w:r>
          </w:p>
        </w:tc>
        <w:tc>
          <w:tcPr>
            <w:tcW w:w="1992" w:type="dxa"/>
            <w:vAlign w:val="top"/>
          </w:tcPr>
          <w:p w14:paraId="19626A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Full Name</w:t>
            </w:r>
          </w:p>
        </w:tc>
        <w:tc>
          <w:tcPr>
            <w:tcW w:w="1992" w:type="dxa"/>
            <w:vAlign w:val="top"/>
          </w:tcPr>
          <w:p w14:paraId="622C21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Email Address</w:t>
            </w:r>
          </w:p>
        </w:tc>
        <w:tc>
          <w:tcPr>
            <w:tcW w:w="1992" w:type="dxa"/>
            <w:vAlign w:val="top"/>
          </w:tcPr>
          <w:p w14:paraId="06E246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Affiliation</w:t>
            </w:r>
          </w:p>
        </w:tc>
        <w:tc>
          <w:tcPr>
            <w:tcW w:w="1992" w:type="dxa"/>
            <w:vAlign w:val="top"/>
          </w:tcPr>
          <w:p w14:paraId="0B4B9C2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sz w:val="21"/>
                <w:szCs w:val="21"/>
                <w:vertAlign w:val="baseline"/>
                <w:lang w:val="en-US" w:eastAsia="zh-CN"/>
              </w:rPr>
            </w:pPr>
            <w:r>
              <w:rPr>
                <w:rFonts w:hint="default" w:ascii="Times New Roman" w:hAnsi="Times New Roman" w:cs="Times New Roman"/>
                <w:b/>
                <w:bCs/>
                <w:sz w:val="21"/>
                <w:szCs w:val="21"/>
                <w:vertAlign w:val="baseline"/>
                <w:lang w:val="en-US" w:eastAsia="zh-CN"/>
              </w:rPr>
              <w:t>Signature &amp; Date</w:t>
            </w:r>
          </w:p>
        </w:tc>
      </w:tr>
      <w:tr w14:paraId="3524C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2208F8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(1)</w:t>
            </w:r>
          </w:p>
        </w:tc>
        <w:tc>
          <w:tcPr>
            <w:tcW w:w="1992" w:type="dxa"/>
            <w:vAlign w:val="top"/>
          </w:tcPr>
          <w:p w14:paraId="05BB9C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0C7135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C5EBC1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C04039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2BC7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14E165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(2)</w:t>
            </w:r>
          </w:p>
        </w:tc>
        <w:tc>
          <w:tcPr>
            <w:tcW w:w="1992" w:type="dxa"/>
            <w:vAlign w:val="top"/>
          </w:tcPr>
          <w:p w14:paraId="46D826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EA69E3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AF8E9D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15CBD7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012C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084ED2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(3)</w:t>
            </w:r>
          </w:p>
        </w:tc>
        <w:tc>
          <w:tcPr>
            <w:tcW w:w="1992" w:type="dxa"/>
            <w:vAlign w:val="top"/>
          </w:tcPr>
          <w:p w14:paraId="637B0E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0423522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3ACC52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20D77FD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18FF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35DC3C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(4)</w:t>
            </w:r>
          </w:p>
        </w:tc>
        <w:tc>
          <w:tcPr>
            <w:tcW w:w="1992" w:type="dxa"/>
            <w:vAlign w:val="top"/>
          </w:tcPr>
          <w:p w14:paraId="072C8E6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6C1F9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0946BA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C6C07A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6DED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6F9AC2C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(5)</w:t>
            </w:r>
          </w:p>
        </w:tc>
        <w:tc>
          <w:tcPr>
            <w:tcW w:w="1992" w:type="dxa"/>
            <w:vAlign w:val="top"/>
          </w:tcPr>
          <w:p w14:paraId="4A65F46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4F10B78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4D0A40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97F861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649B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4200C6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(6)</w:t>
            </w:r>
          </w:p>
        </w:tc>
        <w:tc>
          <w:tcPr>
            <w:tcW w:w="1992" w:type="dxa"/>
            <w:vAlign w:val="top"/>
          </w:tcPr>
          <w:p w14:paraId="7A791DB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06988EF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167351A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2CF7D06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51C2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07A372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(7)</w:t>
            </w:r>
          </w:p>
        </w:tc>
        <w:tc>
          <w:tcPr>
            <w:tcW w:w="1992" w:type="dxa"/>
            <w:vAlign w:val="top"/>
          </w:tcPr>
          <w:p w14:paraId="3BC719A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A9A9C1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2CFEBC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4DCC9AF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6BA5D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114887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(8)</w:t>
            </w:r>
          </w:p>
        </w:tc>
        <w:tc>
          <w:tcPr>
            <w:tcW w:w="1992" w:type="dxa"/>
            <w:vAlign w:val="top"/>
          </w:tcPr>
          <w:p w14:paraId="5E9DA4F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3AF1082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B2EB6FF">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04F281F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0272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7E9580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(9)</w:t>
            </w:r>
          </w:p>
        </w:tc>
        <w:tc>
          <w:tcPr>
            <w:tcW w:w="1992" w:type="dxa"/>
            <w:vAlign w:val="top"/>
          </w:tcPr>
          <w:p w14:paraId="1DF7D0A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01ACCB0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54DA45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4EA73B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r w14:paraId="6D0C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992" w:type="dxa"/>
            <w:shd w:val="clear" w:color="auto" w:fill="auto"/>
            <w:vAlign w:val="top"/>
          </w:tcPr>
          <w:p w14:paraId="6C9289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eastAsiaTheme="minorEastAsia"/>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Author (10)</w:t>
            </w:r>
          </w:p>
        </w:tc>
        <w:tc>
          <w:tcPr>
            <w:tcW w:w="1992" w:type="dxa"/>
            <w:vAlign w:val="top"/>
          </w:tcPr>
          <w:p w14:paraId="1E00649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088864D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7199C2A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c>
          <w:tcPr>
            <w:tcW w:w="1992" w:type="dxa"/>
            <w:vAlign w:val="top"/>
          </w:tcPr>
          <w:p w14:paraId="6E9DDE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1"/>
                <w:szCs w:val="21"/>
                <w:vertAlign w:val="baseline"/>
                <w:lang w:val="en-US" w:eastAsia="zh-CN"/>
              </w:rPr>
            </w:pPr>
          </w:p>
        </w:tc>
      </w:tr>
    </w:tbl>
    <w:p w14:paraId="498CA6D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sz w:val="21"/>
          <w:szCs w:val="21"/>
          <w:lang w:val="en-US" w:eastAsia="zh-CN"/>
        </w:rPr>
      </w:pPr>
    </w:p>
    <w:sectPr>
      <w:headerReference r:id="rId3" w:type="default"/>
      <w:footerReference r:id="rId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D6E8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A62208">
                          <w:pPr>
                            <w:pStyle w:val="2"/>
                          </w:pPr>
                          <w:r>
                            <w:rPr>
                              <w:rFonts w:hint="eastAsia"/>
                              <w:lang w:val="en-US" w:eastAsia="zh-CN"/>
                            </w:rPr>
                            <w:t xml:space="preserve">Page </w:t>
                          </w:r>
                          <w:r>
                            <w:fldChar w:fldCharType="begin"/>
                          </w:r>
                          <w:r>
                            <w:instrText xml:space="preserve"> PAGE  \* MERGEFORMAT </w:instrText>
                          </w:r>
                          <w:r>
                            <w:fldChar w:fldCharType="separate"/>
                          </w:r>
                          <w:r>
                            <w:t>1</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AA62208">
                    <w:pPr>
                      <w:pStyle w:val="2"/>
                    </w:pPr>
                    <w:r>
                      <w:rPr>
                        <w:rFonts w:hint="eastAsia"/>
                        <w:lang w:val="en-US" w:eastAsia="zh-CN"/>
                      </w:rPr>
                      <w:t xml:space="preserve">Page </w:t>
                    </w:r>
                    <w:r>
                      <w:fldChar w:fldCharType="begin"/>
                    </w:r>
                    <w:r>
                      <w:instrText xml:space="preserve"> PAGE  \* MERGEFORMAT </w:instrText>
                    </w:r>
                    <w:r>
                      <w:fldChar w:fldCharType="separate"/>
                    </w:r>
                    <w:r>
                      <w:t>1</w:t>
                    </w:r>
                    <w:r>
                      <w:fldChar w:fldCharType="end"/>
                    </w:r>
                    <w:r>
                      <w:t xml:space="preserve"> </w:t>
                    </w:r>
                    <w:r>
                      <w:rPr>
                        <w:rFonts w:hint="eastAsia"/>
                        <w:lang w:val="en-US" w:eastAsia="zh-CN"/>
                      </w:rPr>
                      <w:t>of</w:t>
                    </w:r>
                    <w:r>
                      <w:t xml:space="preserve"> </w:t>
                    </w:r>
                    <w:r>
                      <w:fldChar w:fldCharType="begin"/>
                    </w:r>
                    <w:r>
                      <w:instrText xml:space="preserve"> NUMPAGES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C79EF">
                          <w:pPr>
                            <w:pStyle w:val="2"/>
                            <w:numPr>
                              <w:ilvl w:val="0"/>
                              <w:numId w:val="0"/>
                            </w:numPr>
                            <w:ind w:leftChars="0"/>
                            <w:jc w:val="center"/>
                            <w:rPr>
                              <w:sz w:val="24"/>
                              <w:szCs w:val="40"/>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EC79EF">
                    <w:pPr>
                      <w:pStyle w:val="2"/>
                      <w:numPr>
                        <w:ilvl w:val="0"/>
                        <w:numId w:val="0"/>
                      </w:numPr>
                      <w:ind w:leftChars="0"/>
                      <w:jc w:val="center"/>
                      <w:rPr>
                        <w:sz w:val="24"/>
                        <w:szCs w:val="4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F3C3">
    <w:pPr>
      <w:pStyle w:val="3"/>
      <w:widowControl w:val="0"/>
      <w:pBdr>
        <w:top w:val="none" w:color="auto" w:sz="0" w:space="1"/>
        <w:left w:val="none" w:color="auto" w:sz="0" w:space="4"/>
        <w:bottom w:val="single" w:color="000000" w:sz="4" w:space="1"/>
        <w:right w:val="none" w:color="auto" w:sz="0" w:space="4"/>
        <w:between w:val="none" w:color="auto" w:sz="0" w:space="0"/>
      </w:pBdr>
      <w:snapToGrid w:val="0"/>
      <w:spacing w:line="240" w:lineRule="auto"/>
      <w:ind w:left="210" w:leftChars="100"/>
      <w:jc w:val="right"/>
      <w:outlineLvl w:val="9"/>
      <w:rPr>
        <w:rFonts w:hint="default"/>
        <w:sz w:val="36"/>
        <w:szCs w:val="52"/>
        <w:lang w:val="en-US" w:eastAsia="zh-CN"/>
      </w:rPr>
    </w:pPr>
    <w:r>
      <w:rPr>
        <w:rFonts w:hint="eastAsia" w:eastAsiaTheme="minorEastAsia"/>
        <w:sz w:val="20"/>
        <w:szCs w:val="20"/>
        <w:lang w:val="en-US" w:eastAsia="zh-CN"/>
      </w:rPr>
      <w:drawing>
        <wp:inline distT="0" distB="0" distL="114300" distR="114300">
          <wp:extent cx="1704340" cy="431800"/>
          <wp:effectExtent l="0" t="0" r="10160" b="0"/>
          <wp:docPr id="3" name="图片 3" descr="黑+文字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黑+文字 logo"/>
                  <pic:cNvPicPr>
                    <a:picLocks noChangeAspect="1"/>
                  </pic:cNvPicPr>
                </pic:nvPicPr>
                <pic:blipFill>
                  <a:blip r:embed="rId1"/>
                  <a:stretch>
                    <a:fillRect/>
                  </a:stretch>
                </pic:blipFill>
                <pic:spPr>
                  <a:xfrm>
                    <a:off x="0" y="0"/>
                    <a:ext cx="1704340" cy="4318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B2771"/>
    <w:multiLevelType w:val="singleLevel"/>
    <w:tmpl w:val="B6CB2771"/>
    <w:lvl w:ilvl="0" w:tentative="0">
      <w:start w:val="1"/>
      <w:numFmt w:val="bullet"/>
      <w:lvlText w:val=""/>
      <w:lvlJc w:val="left"/>
      <w:pPr>
        <w:ind w:left="420" w:hanging="420"/>
      </w:pPr>
      <w:rPr>
        <w:rFonts w:hint="default" w:ascii="Wingdings" w:hAnsi="Wingdings"/>
        <w:sz w:val="13"/>
        <w:szCs w:val="13"/>
      </w:rPr>
    </w:lvl>
  </w:abstractNum>
  <w:abstractNum w:abstractNumId="1">
    <w:nsid w:val="14422FC3"/>
    <w:multiLevelType w:val="singleLevel"/>
    <w:tmpl w:val="14422FC3"/>
    <w:lvl w:ilvl="0" w:tentative="0">
      <w:start w:val="1"/>
      <w:numFmt w:val="bullet"/>
      <w:lvlText w:val=""/>
      <w:lvlJc w:val="left"/>
      <w:pPr>
        <w:ind w:left="420" w:hanging="420"/>
      </w:pPr>
      <w:rPr>
        <w:rFonts w:hint="default" w:ascii="Wingdings" w:hAnsi="Wingdings"/>
        <w:sz w:val="15"/>
        <w:szCs w:val="15"/>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815DE"/>
    <w:rsid w:val="02B96E92"/>
    <w:rsid w:val="07C47D93"/>
    <w:rsid w:val="306815DE"/>
    <w:rsid w:val="62503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461</Words>
  <Characters>2642</Characters>
  <Lines>0</Lines>
  <Paragraphs>0</Paragraphs>
  <TotalTime>9</TotalTime>
  <ScaleCrop>false</ScaleCrop>
  <LinksUpToDate>false</LinksUpToDate>
  <CharactersWithSpaces>3056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2025-11-03T02:01:00Z</dcterms:created>
  <dc:creator>星辰之光</dc:creator>
  <cp:lastModifiedBy>星辰之光</cp:lastModifiedBy>
  <dcterms:modified xsi:type="dcterms:W3CDTF">2026-01-14T03:02:16Z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A58B275342C445599C5251BFA5FE1605_11</vt:lpwstr>
  </property>
  <property fmtid="{D5CDD505-2E9C-101B-9397-08002B2CF9AE}" pid="4" name="KSOTemplateDocerSaveRecord">
    <vt:lpwstr>eyJoZGlkIjoiN2RkMTk3ZmZmMDI1NzhkYmZhMzc4YzhjNjg5NWVkZWUiLCJ1c2VySWQiOiIxMTMzMzcwMDE3In0=</vt:lpwstr>
  </property>
</Properties>
</file>